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EC94A" w14:textId="05CA8FFF" w:rsidR="00071AB9" w:rsidRDefault="00071AB9" w:rsidP="00071AB9">
      <w:pPr>
        <w:contextualSpacing/>
        <w:jc w:val="center"/>
      </w:pPr>
      <w:r>
        <w:t>Frank R. Dillman</w:t>
      </w:r>
    </w:p>
    <w:p w14:paraId="4702DF0F" w14:textId="4AC60371" w:rsidR="00071AB9" w:rsidRDefault="00071AB9" w:rsidP="00071AB9">
      <w:pPr>
        <w:contextualSpacing/>
        <w:jc w:val="center"/>
      </w:pPr>
      <w:r>
        <w:t>2273 County Road 54 West</w:t>
      </w:r>
    </w:p>
    <w:p w14:paraId="297EE762" w14:textId="6B0D7C2C" w:rsidR="00071AB9" w:rsidRDefault="00071AB9" w:rsidP="00071AB9">
      <w:pPr>
        <w:contextualSpacing/>
        <w:jc w:val="center"/>
      </w:pPr>
      <w:r>
        <w:t>Notasulga, AL 36866</w:t>
      </w:r>
    </w:p>
    <w:p w14:paraId="56EFA278" w14:textId="4853D09F" w:rsidR="00071AB9" w:rsidRDefault="00071AB9" w:rsidP="00071AB9">
      <w:pPr>
        <w:contextualSpacing/>
      </w:pPr>
    </w:p>
    <w:p w14:paraId="52775235" w14:textId="48819FE8" w:rsidR="00071AB9" w:rsidRDefault="00071AB9" w:rsidP="00071AB9">
      <w:pPr>
        <w:contextualSpacing/>
      </w:pPr>
      <w:r>
        <w:t>April 24, 2020</w:t>
      </w:r>
    </w:p>
    <w:p w14:paraId="14A63BE1" w14:textId="77777777" w:rsidR="00071AB9" w:rsidRDefault="00071AB9" w:rsidP="00071AB9">
      <w:pPr>
        <w:contextualSpacing/>
      </w:pPr>
    </w:p>
    <w:p w14:paraId="7F6188FC" w14:textId="4238B5E0" w:rsidR="00071AB9" w:rsidRDefault="00071AB9" w:rsidP="00071AB9">
      <w:pPr>
        <w:contextualSpacing/>
      </w:pPr>
      <w:r>
        <w:t>Macon County Commission</w:t>
      </w:r>
    </w:p>
    <w:p w14:paraId="26C3C6B3" w14:textId="2FF947E3" w:rsidR="00071AB9" w:rsidRDefault="00071AB9" w:rsidP="00071AB9">
      <w:pPr>
        <w:contextualSpacing/>
      </w:pPr>
      <w:r>
        <w:t>101 E. Rosa Parks Avenue, Suite 106</w:t>
      </w:r>
    </w:p>
    <w:p w14:paraId="0947A38A" w14:textId="7BD92370" w:rsidR="00071AB9" w:rsidRDefault="00071AB9" w:rsidP="00071AB9">
      <w:pPr>
        <w:contextualSpacing/>
      </w:pPr>
      <w:r>
        <w:t>Tuskegee, AL 36083</w:t>
      </w:r>
    </w:p>
    <w:p w14:paraId="502E1A96" w14:textId="77777777" w:rsidR="00071AB9" w:rsidRDefault="00071AB9"/>
    <w:p w14:paraId="27B5326A" w14:textId="2FE06FCF" w:rsidR="00071AB9" w:rsidRDefault="00071AB9">
      <w:r>
        <w:t xml:space="preserve">Dear Chairman Maxwell, </w:t>
      </w:r>
    </w:p>
    <w:p w14:paraId="0725EBD5" w14:textId="060D2FDA" w:rsidR="00463346" w:rsidRDefault="007D7151">
      <w:r>
        <w:t xml:space="preserve">In response to your letter of April 21, 2020 </w:t>
      </w:r>
      <w:r w:rsidR="00C32E2E">
        <w:t>and the one enclosure, which</w:t>
      </w:r>
      <w:r w:rsidR="00071AB9">
        <w:t xml:space="preserve"> appears to be </w:t>
      </w:r>
      <w:r w:rsidR="00C32E2E">
        <w:t xml:space="preserve">a list from an inbox upon a search </w:t>
      </w:r>
      <w:r w:rsidR="00071AB9">
        <w:t>of “</w:t>
      </w:r>
      <w:r>
        <w:t>Edward Huffman”</w:t>
      </w:r>
      <w:r w:rsidR="00C32E2E">
        <w:t xml:space="preserve">, I question why a narrowing search as compared to an actual copy of your inbox for your Yahoo account?  </w:t>
      </w:r>
      <w:r>
        <w:t xml:space="preserve">  </w:t>
      </w:r>
    </w:p>
    <w:p w14:paraId="4402B5A7" w14:textId="4EEF05C2" w:rsidR="00C32E2E" w:rsidRDefault="007D7151">
      <w:r>
        <w:t xml:space="preserve">Secondly and most importantly, my request of March 12, 2020 </w:t>
      </w:r>
      <w:r w:rsidR="00C32E2E">
        <w:t xml:space="preserve">read,  </w:t>
      </w:r>
    </w:p>
    <w:p w14:paraId="60335C74" w14:textId="77777777" w:rsidR="00C32E2E" w:rsidRDefault="00C32E2E" w:rsidP="00C32E2E">
      <w:pPr>
        <w:pStyle w:val="ListParagraph"/>
        <w:numPr>
          <w:ilvl w:val="0"/>
          <w:numId w:val="1"/>
        </w:numPr>
      </w:pPr>
      <w:r>
        <w:t xml:space="preserve"> Emails, texts, and other written media between Chairman Maxwell and commissioners from the morning of Thursday, march 5, 2020 through the day of Monday, March 10, 2020.</w:t>
      </w:r>
    </w:p>
    <w:p w14:paraId="3FEB343C" w14:textId="47A1636D" w:rsidR="00071AB9" w:rsidRDefault="00C32E2E" w:rsidP="00C32E2E">
      <w:pPr>
        <w:pStyle w:val="ListParagraph"/>
        <w:numPr>
          <w:ilvl w:val="0"/>
          <w:numId w:val="1"/>
        </w:numPr>
      </w:pPr>
      <w:r>
        <w:t>Phone, cell and land line records of calls from Chairman Maxwell and commissioners from the morning of Thursday, March 5, 2020 through the day of Monday, March 10, 2020.</w:t>
      </w:r>
      <w:r w:rsidR="007D7151">
        <w:t xml:space="preserve">  </w:t>
      </w:r>
    </w:p>
    <w:p w14:paraId="157039C5" w14:textId="76D5E122" w:rsidR="00071AB9" w:rsidRDefault="00071AB9" w:rsidP="00071AB9">
      <w:r>
        <w:t>Enclosures and attachments to emails and texts are considered a part of that correspondence.</w:t>
      </w:r>
    </w:p>
    <w:p w14:paraId="606C5EEE" w14:textId="1C6FCF30" w:rsidR="00C32E2E" w:rsidRDefault="00C32E2E" w:rsidP="00C32E2E">
      <w:r>
        <w:t xml:space="preserve">Therefore, I </w:t>
      </w:r>
      <w:r w:rsidR="00071AB9">
        <w:t>again r</w:t>
      </w:r>
      <w:r>
        <w:t>equest that my initial request as copied above</w:t>
      </w:r>
      <w:r w:rsidR="00071AB9">
        <w:t>,</w:t>
      </w:r>
      <w:r>
        <w:t xml:space="preserve"> be completed and mailed to me at Frank Dillman, 2273 County Road 54 W., Notasulga, AL 36866 </w:t>
      </w:r>
      <w:r w:rsidR="00071AB9">
        <w:t xml:space="preserve">so I may have it by the morning of </w:t>
      </w:r>
      <w:r>
        <w:t>Monday, May 11, 2020</w:t>
      </w:r>
      <w:r w:rsidR="00071AB9">
        <w:t xml:space="preserve">. </w:t>
      </w:r>
    </w:p>
    <w:p w14:paraId="63EF2F6B" w14:textId="2735B5FF" w:rsidR="00071AB9" w:rsidRDefault="00071AB9" w:rsidP="00C32E2E">
      <w:r>
        <w:t>Respectfully,</w:t>
      </w:r>
    </w:p>
    <w:p w14:paraId="5293B2C1" w14:textId="77777777" w:rsidR="00071AB9" w:rsidRDefault="00071AB9" w:rsidP="00C32E2E"/>
    <w:p w14:paraId="17504B7C" w14:textId="6873E98B" w:rsidR="00071AB9" w:rsidRDefault="00071AB9" w:rsidP="00C32E2E">
      <w:r>
        <w:t xml:space="preserve">Frank Dillman </w:t>
      </w:r>
    </w:p>
    <w:p w14:paraId="25166BAA" w14:textId="77777777" w:rsidR="00071AB9" w:rsidRDefault="00071AB9" w:rsidP="00C32E2E"/>
    <w:sectPr w:rsidR="00071AB9" w:rsidSect="008F6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958DA"/>
    <w:multiLevelType w:val="hybridMultilevel"/>
    <w:tmpl w:val="80D8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71AB9"/>
    <w:rsid w:val="000937E6"/>
    <w:rsid w:val="001F0F6E"/>
    <w:rsid w:val="0021491A"/>
    <w:rsid w:val="0024248B"/>
    <w:rsid w:val="00243281"/>
    <w:rsid w:val="00331768"/>
    <w:rsid w:val="003F6A22"/>
    <w:rsid w:val="00463346"/>
    <w:rsid w:val="004D7D7B"/>
    <w:rsid w:val="00510FF3"/>
    <w:rsid w:val="00521166"/>
    <w:rsid w:val="00552129"/>
    <w:rsid w:val="00735454"/>
    <w:rsid w:val="00765DFA"/>
    <w:rsid w:val="007B6918"/>
    <w:rsid w:val="007D7151"/>
    <w:rsid w:val="00822E1F"/>
    <w:rsid w:val="008F6DAF"/>
    <w:rsid w:val="00905510"/>
    <w:rsid w:val="009A0CEB"/>
    <w:rsid w:val="00AA1246"/>
    <w:rsid w:val="00AF5AD5"/>
    <w:rsid w:val="00BE38D6"/>
    <w:rsid w:val="00C03D78"/>
    <w:rsid w:val="00C32E2E"/>
    <w:rsid w:val="00C65357"/>
    <w:rsid w:val="00CC6BCE"/>
    <w:rsid w:val="00E0518A"/>
    <w:rsid w:val="00E76AC0"/>
    <w:rsid w:val="00EB7CD7"/>
    <w:rsid w:val="00EC494E"/>
    <w:rsid w:val="00E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E993"/>
  <w15:chartTrackingRefBased/>
  <w15:docId w15:val="{8B960EC2-3316-40D4-AFBA-D7320DD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Dillman</dc:creator>
  <cp:keywords/>
  <dc:description/>
  <cp:lastModifiedBy>Frank Dillman</cp:lastModifiedBy>
  <cp:revision>1</cp:revision>
  <dcterms:created xsi:type="dcterms:W3CDTF">2020-04-24T22:54:00Z</dcterms:created>
  <dcterms:modified xsi:type="dcterms:W3CDTF">2020-04-24T23:28:00Z</dcterms:modified>
</cp:coreProperties>
</file>